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15" w:rsidRPr="00E90DD0" w:rsidRDefault="00E75C15" w:rsidP="00E75C15">
      <w:pPr>
        <w:ind w:left="6372" w:firstLine="708"/>
        <w:rPr>
          <w:sz w:val="28"/>
          <w:szCs w:val="28"/>
        </w:rPr>
      </w:pPr>
      <w:r w:rsidRPr="00E90DD0">
        <w:rPr>
          <w:sz w:val="28"/>
          <w:szCs w:val="28"/>
        </w:rPr>
        <w:t>УТВЕРЖДАЮ</w:t>
      </w:r>
    </w:p>
    <w:p w:rsidR="00E75C15" w:rsidRPr="00694E91" w:rsidRDefault="00E75C15" w:rsidP="00E75C15">
      <w:pPr>
        <w:rPr>
          <w:sz w:val="28"/>
          <w:szCs w:val="28"/>
        </w:rPr>
      </w:pPr>
      <w:r>
        <w:t xml:space="preserve">                                                                                                Д</w:t>
      </w:r>
      <w:r w:rsidRPr="00694E91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ГБПОУ СО</w:t>
      </w:r>
      <w:r w:rsidRPr="00694E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4E91">
        <w:rPr>
          <w:sz w:val="28"/>
          <w:szCs w:val="28"/>
        </w:rPr>
        <w:t>ТП</w:t>
      </w:r>
      <w:r>
        <w:rPr>
          <w:sz w:val="28"/>
          <w:szCs w:val="28"/>
        </w:rPr>
        <w:t>К»</w:t>
      </w:r>
      <w:r w:rsidRPr="00694E9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75C15" w:rsidRPr="00694E91" w:rsidRDefault="00E75C15" w:rsidP="00E75C15">
      <w:pPr>
        <w:jc w:val="center"/>
        <w:rPr>
          <w:sz w:val="28"/>
          <w:szCs w:val="28"/>
        </w:rPr>
      </w:pPr>
      <w:r w:rsidRPr="00694E9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694E91">
        <w:rPr>
          <w:sz w:val="28"/>
          <w:szCs w:val="28"/>
        </w:rPr>
        <w:t xml:space="preserve"> _____________</w:t>
      </w:r>
      <w:proofErr w:type="spellStart"/>
      <w:r>
        <w:rPr>
          <w:sz w:val="28"/>
          <w:szCs w:val="28"/>
        </w:rPr>
        <w:t>Е.А.Перелыгин</w:t>
      </w:r>
      <w:proofErr w:type="spellEnd"/>
    </w:p>
    <w:p w:rsidR="00E75C15" w:rsidRPr="00694E91" w:rsidRDefault="00E75C15" w:rsidP="00E75C15">
      <w:pPr>
        <w:jc w:val="center"/>
        <w:rPr>
          <w:sz w:val="28"/>
          <w:szCs w:val="28"/>
        </w:rPr>
      </w:pPr>
      <w:r w:rsidRPr="00694E9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«_</w:t>
      </w:r>
      <w:r w:rsidRPr="002B4C5C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___» __</w:t>
      </w:r>
      <w:r w:rsidRPr="002B4C5C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____202</w:t>
      </w:r>
      <w:r w:rsidR="00D96C5F">
        <w:rPr>
          <w:sz w:val="28"/>
          <w:szCs w:val="28"/>
        </w:rPr>
        <w:t>3</w:t>
      </w:r>
      <w:bookmarkStart w:id="0" w:name="_GoBack"/>
      <w:bookmarkEnd w:id="0"/>
      <w:r w:rsidRPr="00694E91">
        <w:rPr>
          <w:sz w:val="28"/>
          <w:szCs w:val="28"/>
        </w:rPr>
        <w:t>г.</w:t>
      </w:r>
    </w:p>
    <w:p w:rsidR="00E75C15" w:rsidRPr="00965A55" w:rsidRDefault="00E75C15" w:rsidP="00E75C15">
      <w:pPr>
        <w:jc w:val="right"/>
        <w:rPr>
          <w:sz w:val="48"/>
          <w:szCs w:val="48"/>
        </w:rPr>
      </w:pPr>
    </w:p>
    <w:p w:rsidR="00E75C15" w:rsidRPr="006E586E" w:rsidRDefault="00E75C15" w:rsidP="00E75C15">
      <w:pPr>
        <w:jc w:val="center"/>
        <w:rPr>
          <w:b/>
          <w:sz w:val="40"/>
          <w:szCs w:val="40"/>
        </w:rPr>
      </w:pPr>
      <w:r w:rsidRPr="006E586E">
        <w:rPr>
          <w:b/>
          <w:sz w:val="40"/>
          <w:szCs w:val="40"/>
        </w:rPr>
        <w:t xml:space="preserve">РАСПИСАНИЕ ЗВОНКОВ  </w:t>
      </w:r>
    </w:p>
    <w:p w:rsidR="00E75C15" w:rsidRDefault="00E75C15" w:rsidP="00E75C15">
      <w:pPr>
        <w:jc w:val="center"/>
        <w:rPr>
          <w:b/>
          <w:sz w:val="40"/>
          <w:szCs w:val="40"/>
        </w:rPr>
      </w:pPr>
      <w:r w:rsidRPr="006E586E">
        <w:rPr>
          <w:b/>
          <w:sz w:val="40"/>
          <w:szCs w:val="40"/>
        </w:rPr>
        <w:t>на 202</w:t>
      </w:r>
      <w:r w:rsidR="00D96C5F">
        <w:rPr>
          <w:b/>
          <w:sz w:val="40"/>
          <w:szCs w:val="40"/>
        </w:rPr>
        <w:t>3</w:t>
      </w:r>
      <w:r w:rsidRPr="006E586E">
        <w:rPr>
          <w:b/>
          <w:sz w:val="40"/>
          <w:szCs w:val="40"/>
        </w:rPr>
        <w:t>-202</w:t>
      </w:r>
      <w:r w:rsidR="00D96C5F">
        <w:rPr>
          <w:b/>
          <w:sz w:val="40"/>
          <w:szCs w:val="40"/>
        </w:rPr>
        <w:t>4</w:t>
      </w:r>
      <w:r w:rsidRPr="006E586E">
        <w:rPr>
          <w:b/>
          <w:sz w:val="40"/>
          <w:szCs w:val="40"/>
        </w:rPr>
        <w:t xml:space="preserve"> учебный год</w:t>
      </w:r>
    </w:p>
    <w:p w:rsidR="00B84A05" w:rsidRDefault="00B84A05" w:rsidP="00E75C15">
      <w:pPr>
        <w:jc w:val="center"/>
        <w:rPr>
          <w:b/>
          <w:sz w:val="40"/>
          <w:szCs w:val="40"/>
        </w:rPr>
      </w:pPr>
    </w:p>
    <w:p w:rsidR="00B84A05" w:rsidRDefault="00B84A05" w:rsidP="00B84A05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</w:t>
      </w:r>
    </w:p>
    <w:p w:rsidR="00B84A05" w:rsidRDefault="00B84A05" w:rsidP="00B84A05">
      <w:pPr>
        <w:rPr>
          <w:b/>
          <w:sz w:val="40"/>
          <w:szCs w:val="40"/>
        </w:rPr>
      </w:pPr>
      <w:r>
        <w:rPr>
          <w:b/>
          <w:sz w:val="40"/>
          <w:szCs w:val="40"/>
        </w:rPr>
        <w:t>Классный час «Разговор о важном»</w:t>
      </w:r>
    </w:p>
    <w:p w:rsidR="00B84A05" w:rsidRPr="006E586E" w:rsidRDefault="00B84A05" w:rsidP="00B84A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8.05-8.50</w:t>
      </w:r>
    </w:p>
    <w:p w:rsidR="00E75C15" w:rsidRPr="006E586E" w:rsidRDefault="00E75C15" w:rsidP="00E75C15">
      <w:pPr>
        <w:jc w:val="right"/>
        <w:rPr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1 пара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34317A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  <w:r w:rsidR="00E75C15" w:rsidRPr="006E586E">
              <w:rPr>
                <w:b/>
                <w:sz w:val="40"/>
                <w:szCs w:val="40"/>
              </w:rPr>
              <w:t>-</w:t>
            </w:r>
            <w:r w:rsidR="00E75C15" w:rsidRPr="0034317A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</w:rPr>
              <w:t>.30</w:t>
            </w:r>
          </w:p>
        </w:tc>
        <w:tc>
          <w:tcPr>
            <w:tcW w:w="3191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2 пара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10.</w:t>
            </w:r>
            <w:r w:rsidR="0034317A">
              <w:rPr>
                <w:b/>
                <w:sz w:val="40"/>
                <w:szCs w:val="40"/>
              </w:rPr>
              <w:t>4</w:t>
            </w:r>
            <w:r w:rsidRPr="006E586E">
              <w:rPr>
                <w:b/>
                <w:sz w:val="40"/>
                <w:szCs w:val="40"/>
              </w:rPr>
              <w:t>0-1</w:t>
            </w:r>
            <w:r w:rsidR="0034317A">
              <w:rPr>
                <w:b/>
                <w:sz w:val="40"/>
                <w:szCs w:val="40"/>
              </w:rPr>
              <w:t>2</w:t>
            </w:r>
            <w:r w:rsidRPr="006E586E">
              <w:rPr>
                <w:b/>
                <w:sz w:val="40"/>
                <w:szCs w:val="40"/>
              </w:rPr>
              <w:t>.</w:t>
            </w:r>
            <w:r w:rsidR="0034317A">
              <w:rPr>
                <w:b/>
                <w:sz w:val="40"/>
                <w:szCs w:val="40"/>
              </w:rPr>
              <w:t>1</w:t>
            </w:r>
            <w:r w:rsidRPr="006E586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  <w:tr w:rsidR="00E75C15" w:rsidRPr="00015BF2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Перемена</w:t>
            </w:r>
            <w:r w:rsidR="0034317A">
              <w:rPr>
                <w:b/>
                <w:sz w:val="40"/>
                <w:szCs w:val="40"/>
                <w:u w:val="single"/>
              </w:rPr>
              <w:t xml:space="preserve"> (обед)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34317A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12.10</w:t>
            </w:r>
            <w:r w:rsidR="00E75C15" w:rsidRPr="006E586E">
              <w:rPr>
                <w:b/>
                <w:sz w:val="40"/>
                <w:szCs w:val="40"/>
              </w:rPr>
              <w:t>-12.</w:t>
            </w:r>
            <w:r>
              <w:rPr>
                <w:b/>
                <w:sz w:val="40"/>
                <w:szCs w:val="40"/>
              </w:rPr>
              <w:t>4</w:t>
            </w:r>
            <w:r w:rsidR="00E75C15" w:rsidRPr="006E586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3 пара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12.</w:t>
            </w:r>
            <w:r w:rsidR="0034317A">
              <w:rPr>
                <w:b/>
                <w:sz w:val="40"/>
                <w:szCs w:val="40"/>
              </w:rPr>
              <w:t>4</w:t>
            </w:r>
            <w:r w:rsidRPr="006E586E">
              <w:rPr>
                <w:b/>
                <w:sz w:val="40"/>
                <w:szCs w:val="40"/>
              </w:rPr>
              <w:t>0-1</w:t>
            </w:r>
            <w:r w:rsidR="0034317A">
              <w:rPr>
                <w:b/>
                <w:sz w:val="40"/>
                <w:szCs w:val="40"/>
              </w:rPr>
              <w:t>4</w:t>
            </w:r>
            <w:r w:rsidRPr="006E586E">
              <w:rPr>
                <w:b/>
                <w:sz w:val="40"/>
                <w:szCs w:val="40"/>
              </w:rPr>
              <w:t>.</w:t>
            </w:r>
            <w:r w:rsidR="0034317A">
              <w:rPr>
                <w:b/>
                <w:sz w:val="40"/>
                <w:szCs w:val="40"/>
              </w:rPr>
              <w:t>1</w:t>
            </w:r>
            <w:r w:rsidRPr="006E586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4 пара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14.</w:t>
            </w:r>
            <w:r w:rsidR="0034317A">
              <w:rPr>
                <w:b/>
                <w:sz w:val="40"/>
                <w:szCs w:val="40"/>
              </w:rPr>
              <w:t>2</w:t>
            </w:r>
            <w:r w:rsidRPr="006E586E">
              <w:rPr>
                <w:b/>
                <w:sz w:val="40"/>
                <w:szCs w:val="40"/>
              </w:rPr>
              <w:t>0-</w:t>
            </w:r>
            <w:r w:rsidR="0034317A">
              <w:rPr>
                <w:b/>
                <w:sz w:val="40"/>
                <w:szCs w:val="40"/>
              </w:rPr>
              <w:t>15.50</w:t>
            </w:r>
          </w:p>
        </w:tc>
        <w:tc>
          <w:tcPr>
            <w:tcW w:w="3191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5 пара</w:t>
            </w:r>
          </w:p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6 пара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34317A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E75C15" w:rsidRPr="006E586E">
              <w:rPr>
                <w:b/>
                <w:sz w:val="40"/>
                <w:szCs w:val="40"/>
              </w:rPr>
              <w:t>-17.</w:t>
            </w:r>
            <w:r>
              <w:rPr>
                <w:b/>
                <w:sz w:val="40"/>
                <w:szCs w:val="40"/>
              </w:rPr>
              <w:t>3</w:t>
            </w:r>
            <w:r w:rsidR="00E75C15" w:rsidRPr="006E586E">
              <w:rPr>
                <w:b/>
                <w:sz w:val="40"/>
                <w:szCs w:val="40"/>
              </w:rPr>
              <w:t>0</w:t>
            </w:r>
          </w:p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17.</w:t>
            </w:r>
            <w:r w:rsidR="0034317A">
              <w:rPr>
                <w:b/>
                <w:sz w:val="40"/>
                <w:szCs w:val="40"/>
              </w:rPr>
              <w:t>4</w:t>
            </w:r>
            <w:r w:rsidRPr="006E586E">
              <w:rPr>
                <w:b/>
                <w:sz w:val="40"/>
                <w:szCs w:val="40"/>
              </w:rPr>
              <w:t>0-1</w:t>
            </w:r>
            <w:r w:rsidR="0034317A">
              <w:rPr>
                <w:b/>
                <w:sz w:val="40"/>
                <w:szCs w:val="40"/>
              </w:rPr>
              <w:t>9</w:t>
            </w:r>
            <w:r w:rsidRPr="006E586E">
              <w:rPr>
                <w:b/>
                <w:sz w:val="40"/>
                <w:szCs w:val="40"/>
              </w:rPr>
              <w:t>.</w:t>
            </w:r>
            <w:r w:rsidR="0034317A">
              <w:rPr>
                <w:b/>
                <w:sz w:val="40"/>
                <w:szCs w:val="40"/>
              </w:rPr>
              <w:t>1</w:t>
            </w:r>
            <w:r w:rsidRPr="006E586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0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  <w:tc>
          <w:tcPr>
            <w:tcW w:w="3191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</w:tbl>
    <w:p w:rsidR="00E75C15" w:rsidRPr="006E586E" w:rsidRDefault="00E75C15" w:rsidP="00E75C15">
      <w:pPr>
        <w:jc w:val="center"/>
        <w:rPr>
          <w:b/>
          <w:sz w:val="40"/>
          <w:szCs w:val="40"/>
        </w:rPr>
      </w:pPr>
      <w:r w:rsidRPr="006E586E">
        <w:rPr>
          <w:b/>
          <w:sz w:val="40"/>
          <w:szCs w:val="40"/>
        </w:rPr>
        <w:t>РАСПИСАНИЕ ЗВОНКОВ  на субботу</w:t>
      </w:r>
    </w:p>
    <w:p w:rsidR="00E75C15" w:rsidRPr="006E586E" w:rsidRDefault="00E75C15" w:rsidP="00E75C15">
      <w:pPr>
        <w:jc w:val="center"/>
        <w:rPr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</w:tblGrid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1 пара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8.30-</w:t>
            </w:r>
            <w:r w:rsidRPr="006E586E">
              <w:rPr>
                <w:b/>
                <w:sz w:val="40"/>
                <w:szCs w:val="40"/>
                <w:lang w:val="en-US"/>
              </w:rPr>
              <w:t>10</w:t>
            </w:r>
            <w:r w:rsidRPr="006E586E">
              <w:rPr>
                <w:b/>
                <w:sz w:val="40"/>
                <w:szCs w:val="40"/>
              </w:rPr>
              <w:t>.</w:t>
            </w:r>
            <w:r w:rsidRPr="006E586E">
              <w:rPr>
                <w:b/>
                <w:sz w:val="40"/>
                <w:szCs w:val="40"/>
                <w:lang w:val="en-US"/>
              </w:rPr>
              <w:t>0</w:t>
            </w:r>
            <w:r w:rsidRPr="006E586E">
              <w:rPr>
                <w:b/>
                <w:sz w:val="40"/>
                <w:szCs w:val="40"/>
              </w:rPr>
              <w:t>0</w:t>
            </w:r>
          </w:p>
        </w:tc>
      </w:tr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2 пара</w:t>
            </w:r>
          </w:p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3 пара</w:t>
            </w:r>
          </w:p>
          <w:p w:rsidR="00E75C15" w:rsidRPr="006E586E" w:rsidRDefault="00E75C15" w:rsidP="0034317A">
            <w:pPr>
              <w:spacing w:line="360" w:lineRule="auto"/>
              <w:rPr>
                <w:b/>
                <w:sz w:val="40"/>
                <w:szCs w:val="40"/>
                <w:u w:val="single"/>
              </w:rPr>
            </w:pPr>
            <w:r w:rsidRPr="006E586E">
              <w:rPr>
                <w:b/>
                <w:sz w:val="40"/>
                <w:szCs w:val="40"/>
                <w:u w:val="single"/>
              </w:rPr>
              <w:t>4 пара</w:t>
            </w:r>
          </w:p>
        </w:tc>
        <w:tc>
          <w:tcPr>
            <w:tcW w:w="3190" w:type="dxa"/>
            <w:shd w:val="clear" w:color="auto" w:fill="auto"/>
          </w:tcPr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10.10-11.40</w:t>
            </w:r>
          </w:p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11.50-13.20</w:t>
            </w:r>
          </w:p>
          <w:p w:rsidR="00E75C15" w:rsidRPr="006E586E" w:rsidRDefault="00E75C15" w:rsidP="0034317A">
            <w:pPr>
              <w:spacing w:line="360" w:lineRule="auto"/>
              <w:jc w:val="right"/>
              <w:rPr>
                <w:b/>
                <w:sz w:val="40"/>
                <w:szCs w:val="40"/>
              </w:rPr>
            </w:pPr>
            <w:r w:rsidRPr="006E586E">
              <w:rPr>
                <w:b/>
                <w:sz w:val="40"/>
                <w:szCs w:val="40"/>
              </w:rPr>
              <w:t>13.30-15.00</w:t>
            </w:r>
          </w:p>
        </w:tc>
      </w:tr>
      <w:tr w:rsidR="00E75C15" w:rsidRPr="006E586E" w:rsidTr="0095701F">
        <w:tc>
          <w:tcPr>
            <w:tcW w:w="3190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  <w:tc>
          <w:tcPr>
            <w:tcW w:w="3190" w:type="dxa"/>
            <w:shd w:val="clear" w:color="auto" w:fill="auto"/>
          </w:tcPr>
          <w:p w:rsidR="00E75C15" w:rsidRPr="006E586E" w:rsidRDefault="00E75C15" w:rsidP="0095701F">
            <w:pPr>
              <w:rPr>
                <w:b/>
                <w:sz w:val="40"/>
                <w:szCs w:val="40"/>
              </w:rPr>
            </w:pPr>
          </w:p>
        </w:tc>
      </w:tr>
    </w:tbl>
    <w:p w:rsidR="00EF69A6" w:rsidRDefault="00EF69A6"/>
    <w:p w:rsidR="00015BF2" w:rsidRDefault="00015BF2"/>
    <w:p w:rsidR="00015BF2" w:rsidRDefault="00015BF2"/>
    <w:sectPr w:rsidR="0001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3"/>
    <w:rsid w:val="00015BF2"/>
    <w:rsid w:val="0034317A"/>
    <w:rsid w:val="00637799"/>
    <w:rsid w:val="007B2F29"/>
    <w:rsid w:val="00B84A05"/>
    <w:rsid w:val="00D96C5F"/>
    <w:rsid w:val="00E04A4D"/>
    <w:rsid w:val="00E75C15"/>
    <w:rsid w:val="00E90DD0"/>
    <w:rsid w:val="00EF69A6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CAC1"/>
  <w15:docId w15:val="{E89553C4-C7F6-48B3-9D22-FDE9847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Федорова Галина Юрьевна</cp:lastModifiedBy>
  <cp:revision>11</cp:revision>
  <cp:lastPrinted>2023-08-28T05:57:00Z</cp:lastPrinted>
  <dcterms:created xsi:type="dcterms:W3CDTF">2021-08-30T03:55:00Z</dcterms:created>
  <dcterms:modified xsi:type="dcterms:W3CDTF">2023-08-28T05:57:00Z</dcterms:modified>
</cp:coreProperties>
</file>